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C3" w:rsidRDefault="00A536A0" w:rsidP="00FE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 речевого  развития</w:t>
      </w:r>
      <w:r w:rsidR="00092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3A" w:rsidRDefault="000923C3" w:rsidP="00FE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умеренной умственной отсталостью</w:t>
      </w:r>
    </w:p>
    <w:p w:rsidR="00B9129D" w:rsidRDefault="00B9129D" w:rsidP="00FE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29D" w:rsidRPr="00FE5682" w:rsidRDefault="00B9129D" w:rsidP="00FE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402"/>
        <w:gridCol w:w="3402"/>
      </w:tblGrid>
      <w:tr w:rsidR="00694B3A" w:rsidRPr="00FE5682" w:rsidTr="00386AEC">
        <w:tc>
          <w:tcPr>
            <w:tcW w:w="3403" w:type="dxa"/>
          </w:tcPr>
          <w:p w:rsidR="00694B3A" w:rsidRPr="00FE5682" w:rsidRDefault="00694B3A" w:rsidP="00FE5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3A" w:rsidRPr="00FE5682" w:rsidRDefault="00694B3A" w:rsidP="00FE5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Предъявляемые задания</w:t>
            </w:r>
          </w:p>
        </w:tc>
        <w:tc>
          <w:tcPr>
            <w:tcW w:w="3402" w:type="dxa"/>
          </w:tcPr>
          <w:p w:rsidR="008D439E" w:rsidRDefault="008D439E" w:rsidP="00FE5682">
            <w:pPr>
              <w:pStyle w:val="a4"/>
              <w:jc w:val="center"/>
              <w:rPr>
                <w:b/>
              </w:rPr>
            </w:pPr>
          </w:p>
          <w:p w:rsidR="00694B3A" w:rsidRPr="00FE5682" w:rsidRDefault="00694B3A" w:rsidP="005D2A52">
            <w:pPr>
              <w:pStyle w:val="a4"/>
              <w:jc w:val="center"/>
              <w:rPr>
                <w:b/>
              </w:rPr>
            </w:pPr>
            <w:r w:rsidRPr="00FE5682">
              <w:rPr>
                <w:b/>
              </w:rPr>
              <w:t>Результаты входящей  ди</w:t>
            </w:r>
            <w:r w:rsidR="005D2A52">
              <w:rPr>
                <w:b/>
              </w:rPr>
              <w:t>агностики (начало учебного года</w:t>
            </w:r>
            <w:r w:rsidRPr="00FE5682">
              <w:rPr>
                <w:b/>
              </w:rPr>
              <w:t>)</w:t>
            </w:r>
          </w:p>
        </w:tc>
        <w:tc>
          <w:tcPr>
            <w:tcW w:w="3402" w:type="dxa"/>
          </w:tcPr>
          <w:p w:rsidR="008D439E" w:rsidRDefault="008D439E" w:rsidP="00FE5682">
            <w:pPr>
              <w:pStyle w:val="a4"/>
              <w:jc w:val="center"/>
              <w:rPr>
                <w:b/>
              </w:rPr>
            </w:pPr>
          </w:p>
          <w:p w:rsidR="00FE5682" w:rsidRPr="00FE5682" w:rsidRDefault="00694B3A" w:rsidP="00FE5682">
            <w:pPr>
              <w:pStyle w:val="a4"/>
              <w:jc w:val="center"/>
              <w:rPr>
                <w:b/>
              </w:rPr>
            </w:pPr>
            <w:r w:rsidRPr="00FE5682">
              <w:rPr>
                <w:b/>
              </w:rPr>
              <w:t>Результаты</w:t>
            </w:r>
            <w:r w:rsidR="00FE5682" w:rsidRPr="00FE5682">
              <w:rPr>
                <w:b/>
              </w:rPr>
              <w:t xml:space="preserve"> </w:t>
            </w:r>
            <w:r w:rsidRPr="00FE5682">
              <w:rPr>
                <w:b/>
              </w:rPr>
              <w:t>итоговой диагностики</w:t>
            </w:r>
          </w:p>
          <w:p w:rsidR="00694B3A" w:rsidRPr="00FE5682" w:rsidRDefault="005D2A52" w:rsidP="00FE56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(окончание учебного года</w:t>
            </w:r>
            <w:r w:rsidR="00694B3A" w:rsidRPr="00FE5682">
              <w:rPr>
                <w:b/>
              </w:rPr>
              <w:t>)</w:t>
            </w:r>
          </w:p>
        </w:tc>
      </w:tr>
      <w:tr w:rsidR="00694B3A" w:rsidRPr="00FE5682" w:rsidTr="00B9129D">
        <w:trPr>
          <w:trHeight w:val="334"/>
        </w:trPr>
        <w:tc>
          <w:tcPr>
            <w:tcW w:w="10207" w:type="dxa"/>
            <w:gridSpan w:val="3"/>
          </w:tcPr>
          <w:p w:rsidR="00694B3A" w:rsidRPr="00FE5682" w:rsidRDefault="00694B3A" w:rsidP="00FE56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82">
              <w:rPr>
                <w:rFonts w:ascii="Times New Roman" w:hAnsi="Times New Roman" w:cs="Times New Roman"/>
                <w:b/>
                <w:sz w:val="20"/>
                <w:szCs w:val="20"/>
              </w:rPr>
              <w:t>НАВЫКИ НЕВЕРБАЛЬНОЙ КОММУНИКАЦИИ</w:t>
            </w:r>
          </w:p>
        </w:tc>
      </w:tr>
      <w:tr w:rsidR="00694B3A" w:rsidRPr="00FE5682" w:rsidTr="00B9129D">
        <w:tc>
          <w:tcPr>
            <w:tcW w:w="3403" w:type="dxa"/>
          </w:tcPr>
          <w:p w:rsidR="00694B3A" w:rsidRPr="00FE5682" w:rsidRDefault="006F37E6" w:rsidP="00FE5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4B3A" w:rsidRPr="00FE5682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B3A"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визуального контакта с собеседником</w:t>
            </w:r>
            <w:r w:rsidR="00FE5682" w:rsidRPr="00FE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03A9" w:rsidRPr="00B9129D" w:rsidRDefault="006F37E6" w:rsidP="00A536A0">
            <w:pPr>
              <w:pStyle w:val="a4"/>
            </w:pPr>
            <w:r w:rsidRPr="00FE5682">
              <w:t xml:space="preserve">Да </w:t>
            </w:r>
          </w:p>
          <w:p w:rsidR="006F37E6" w:rsidRPr="00FE5682" w:rsidRDefault="00AA03A9" w:rsidP="00A536A0">
            <w:pPr>
              <w:pStyle w:val="a4"/>
              <w:rPr>
                <w:b/>
              </w:rPr>
            </w:pPr>
            <w:r>
              <w:t xml:space="preserve">Нет </w:t>
            </w:r>
            <w:r w:rsidR="006F37E6" w:rsidRPr="00FE5682">
              <w:t xml:space="preserve"> </w:t>
            </w:r>
          </w:p>
        </w:tc>
        <w:tc>
          <w:tcPr>
            <w:tcW w:w="3402" w:type="dxa"/>
          </w:tcPr>
          <w:p w:rsidR="006F37E6" w:rsidRPr="00FE5682" w:rsidRDefault="006F37E6" w:rsidP="00A536A0">
            <w:pPr>
              <w:pStyle w:val="a4"/>
            </w:pPr>
            <w:r w:rsidRPr="00FE5682">
              <w:t xml:space="preserve">Да </w:t>
            </w:r>
          </w:p>
          <w:p w:rsidR="00694B3A" w:rsidRPr="00FE5682" w:rsidRDefault="00AA03A9" w:rsidP="00A536A0">
            <w:pPr>
              <w:pStyle w:val="a4"/>
            </w:pPr>
            <w:r>
              <w:t xml:space="preserve">Нет </w:t>
            </w:r>
            <w:r w:rsidR="006F37E6" w:rsidRPr="00FE5682">
              <w:t xml:space="preserve"> </w:t>
            </w:r>
          </w:p>
        </w:tc>
      </w:tr>
      <w:tr w:rsidR="00694B3A" w:rsidRPr="00FE5682" w:rsidTr="00B9129D">
        <w:tc>
          <w:tcPr>
            <w:tcW w:w="3403" w:type="dxa"/>
          </w:tcPr>
          <w:p w:rsidR="00694B3A" w:rsidRPr="00FE5682" w:rsidRDefault="00AC17D4" w:rsidP="00FE5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682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риентация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лицо взрослого</w:t>
            </w:r>
            <w:r w:rsidR="00FE5682" w:rsidRPr="00FE56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F37E6" w:rsidRPr="00FE5682" w:rsidRDefault="006F37E6" w:rsidP="00A536A0">
            <w:pPr>
              <w:pStyle w:val="a4"/>
            </w:pPr>
            <w:r w:rsidRPr="00FE5682">
              <w:t xml:space="preserve">Да </w:t>
            </w:r>
          </w:p>
          <w:p w:rsidR="00694B3A" w:rsidRDefault="006F37E6" w:rsidP="00A536A0">
            <w:pPr>
              <w:pStyle w:val="a4"/>
            </w:pPr>
            <w:r w:rsidRPr="00FE5682">
              <w:t xml:space="preserve">Частично </w:t>
            </w:r>
          </w:p>
          <w:p w:rsidR="00AA03A9" w:rsidRPr="00FE5682" w:rsidRDefault="00AA03A9" w:rsidP="00A536A0">
            <w:pPr>
              <w:pStyle w:val="a4"/>
            </w:pPr>
            <w:r>
              <w:t xml:space="preserve">Нет </w:t>
            </w:r>
          </w:p>
        </w:tc>
        <w:tc>
          <w:tcPr>
            <w:tcW w:w="3402" w:type="dxa"/>
          </w:tcPr>
          <w:p w:rsidR="006F37E6" w:rsidRPr="00FE5682" w:rsidRDefault="006F37E6" w:rsidP="00A536A0">
            <w:pPr>
              <w:pStyle w:val="a4"/>
            </w:pPr>
            <w:r w:rsidRPr="00FE5682">
              <w:t xml:space="preserve">Да </w:t>
            </w:r>
          </w:p>
          <w:p w:rsidR="00AA03A9" w:rsidRDefault="006F37E6" w:rsidP="00A536A0">
            <w:pPr>
              <w:pStyle w:val="a4"/>
            </w:pPr>
            <w:r w:rsidRPr="00FE5682">
              <w:t>Частично</w:t>
            </w:r>
          </w:p>
          <w:p w:rsidR="00694B3A" w:rsidRPr="00FE5682" w:rsidRDefault="00AA03A9" w:rsidP="00A536A0">
            <w:pPr>
              <w:pStyle w:val="a4"/>
            </w:pPr>
            <w:r>
              <w:t xml:space="preserve">Нет </w:t>
            </w:r>
            <w:r w:rsidR="006F37E6" w:rsidRPr="00FE5682">
              <w:t xml:space="preserve"> </w:t>
            </w:r>
          </w:p>
        </w:tc>
      </w:tr>
      <w:tr w:rsidR="00694B3A" w:rsidRPr="00FE5682" w:rsidTr="00B9129D">
        <w:tc>
          <w:tcPr>
            <w:tcW w:w="3403" w:type="dxa"/>
          </w:tcPr>
          <w:p w:rsidR="00694B3A" w:rsidRPr="00FE5682" w:rsidRDefault="00AC17D4" w:rsidP="00FE5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7E6" w:rsidRPr="00FE5682">
              <w:rPr>
                <w:rFonts w:ascii="Times New Roman" w:hAnsi="Times New Roman" w:cs="Times New Roman"/>
                <w:sz w:val="24"/>
                <w:szCs w:val="24"/>
              </w:rPr>
              <w:t>декватно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37E6"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7E6" w:rsidRPr="00FE5682">
              <w:rPr>
                <w:rFonts w:ascii="Times New Roman" w:hAnsi="Times New Roman" w:cs="Times New Roman"/>
                <w:sz w:val="24"/>
                <w:szCs w:val="24"/>
              </w:rPr>
              <w:t>использование мимики и выражения лица</w:t>
            </w:r>
            <w:r w:rsidR="00FE5682" w:rsidRPr="00FE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F37E6" w:rsidRPr="00FE5682" w:rsidRDefault="006F37E6" w:rsidP="00A536A0">
            <w:pPr>
              <w:pStyle w:val="a4"/>
            </w:pPr>
            <w:r w:rsidRPr="00FE5682">
              <w:t xml:space="preserve">Да </w:t>
            </w:r>
          </w:p>
          <w:p w:rsidR="00694B3A" w:rsidRPr="00FE5682" w:rsidRDefault="00AA03A9" w:rsidP="00A536A0">
            <w:pPr>
              <w:pStyle w:val="a4"/>
            </w:pPr>
            <w:r>
              <w:t xml:space="preserve">Нет </w:t>
            </w:r>
          </w:p>
        </w:tc>
        <w:tc>
          <w:tcPr>
            <w:tcW w:w="3402" w:type="dxa"/>
          </w:tcPr>
          <w:p w:rsidR="006F37E6" w:rsidRPr="00FE5682" w:rsidRDefault="006F37E6" w:rsidP="00A536A0">
            <w:pPr>
              <w:pStyle w:val="a4"/>
            </w:pPr>
            <w:r w:rsidRPr="00FE5682">
              <w:t xml:space="preserve">Да </w:t>
            </w:r>
          </w:p>
          <w:p w:rsidR="00694B3A" w:rsidRPr="00FE5682" w:rsidRDefault="00AA03A9" w:rsidP="00A536A0">
            <w:pPr>
              <w:pStyle w:val="a4"/>
            </w:pPr>
            <w:r>
              <w:t xml:space="preserve">Нет </w:t>
            </w:r>
          </w:p>
        </w:tc>
      </w:tr>
      <w:tr w:rsidR="006F37E6" w:rsidRPr="00FE5682" w:rsidTr="00B9129D">
        <w:tc>
          <w:tcPr>
            <w:tcW w:w="3403" w:type="dxa"/>
          </w:tcPr>
          <w:p w:rsidR="006F37E6" w:rsidRPr="00FE5682" w:rsidRDefault="00AC17D4" w:rsidP="00FE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7E6" w:rsidRPr="00FE5682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7E6"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желание жестами, мимикой</w:t>
            </w:r>
            <w:r w:rsidR="00FE5682" w:rsidRPr="00FE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F37E6" w:rsidRPr="00FE5682" w:rsidRDefault="006F37E6" w:rsidP="00A536A0">
            <w:pPr>
              <w:pStyle w:val="a4"/>
            </w:pPr>
            <w:r w:rsidRPr="00FE5682">
              <w:t xml:space="preserve">Да </w:t>
            </w:r>
          </w:p>
          <w:p w:rsidR="006F37E6" w:rsidRPr="00FE5682" w:rsidRDefault="00AA03A9" w:rsidP="00A536A0">
            <w:pPr>
              <w:pStyle w:val="a4"/>
            </w:pPr>
            <w:r>
              <w:t xml:space="preserve">Нет </w:t>
            </w:r>
          </w:p>
        </w:tc>
        <w:tc>
          <w:tcPr>
            <w:tcW w:w="3402" w:type="dxa"/>
          </w:tcPr>
          <w:p w:rsidR="006F37E6" w:rsidRPr="00FE5682" w:rsidRDefault="006F37E6" w:rsidP="00A536A0">
            <w:pPr>
              <w:pStyle w:val="a4"/>
            </w:pPr>
            <w:r w:rsidRPr="00FE5682">
              <w:t xml:space="preserve">Да </w:t>
            </w:r>
          </w:p>
          <w:p w:rsidR="006F37E6" w:rsidRPr="00FE5682" w:rsidRDefault="00AA03A9" w:rsidP="00A536A0">
            <w:pPr>
              <w:pStyle w:val="a4"/>
            </w:pPr>
            <w:r>
              <w:t xml:space="preserve">Нет </w:t>
            </w:r>
          </w:p>
        </w:tc>
      </w:tr>
      <w:tr w:rsidR="006F37E6" w:rsidRPr="00FE5682" w:rsidTr="00B9129D">
        <w:tc>
          <w:tcPr>
            <w:tcW w:w="10207" w:type="dxa"/>
            <w:gridSpan w:val="3"/>
          </w:tcPr>
          <w:p w:rsidR="00B9447B" w:rsidRPr="00FE5682" w:rsidRDefault="006F37E6" w:rsidP="00FE5682">
            <w:pPr>
              <w:pStyle w:val="a4"/>
              <w:rPr>
                <w:b/>
                <w:sz w:val="20"/>
                <w:szCs w:val="20"/>
              </w:rPr>
            </w:pPr>
            <w:r w:rsidRPr="00FE5682">
              <w:rPr>
                <w:b/>
                <w:sz w:val="20"/>
                <w:szCs w:val="20"/>
              </w:rPr>
              <w:t>ОБЩЕНИЕ И РЕЧЬ</w:t>
            </w:r>
          </w:p>
        </w:tc>
      </w:tr>
      <w:tr w:rsidR="00AC17D4" w:rsidRPr="00FE5682" w:rsidTr="00B9129D">
        <w:tc>
          <w:tcPr>
            <w:tcW w:w="3403" w:type="dxa"/>
          </w:tcPr>
          <w:p w:rsidR="00AC17D4" w:rsidRPr="00FE5682" w:rsidRDefault="00AC17D4" w:rsidP="00FE5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682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осприятие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понимание речи</w:t>
            </w:r>
            <w:r w:rsidR="00B3086B" w:rsidRPr="00FE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17D4" w:rsidRPr="00A536A0" w:rsidRDefault="00B3086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  <w:p w:rsidR="00130F5B" w:rsidRPr="00A536A0" w:rsidRDefault="00B3086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3086B" w:rsidRPr="00AA03A9" w:rsidRDefault="00130F5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тично </w:t>
            </w:r>
            <w:r w:rsidR="00B3086B"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C17D4" w:rsidRPr="00A536A0" w:rsidRDefault="00B3086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B3086B" w:rsidRPr="00A536A0" w:rsidRDefault="00130F5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3086B"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130F5B" w:rsidRPr="00A536A0" w:rsidRDefault="00130F5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</w:t>
            </w: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</w:p>
        </w:tc>
      </w:tr>
      <w:tr w:rsidR="00B3086B" w:rsidRPr="00FE5682" w:rsidTr="00B9129D">
        <w:tc>
          <w:tcPr>
            <w:tcW w:w="3403" w:type="dxa"/>
          </w:tcPr>
          <w:p w:rsidR="00B3086B" w:rsidRPr="00FE5682" w:rsidRDefault="00B3086B" w:rsidP="00FE5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FE568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>-двух действий</w:t>
            </w:r>
            <w:r w:rsidRPr="00F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словесной инструкции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086B" w:rsidRPr="00AA03A9" w:rsidRDefault="00B3086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  <w:p w:rsidR="00B3086B" w:rsidRPr="00AA03A9" w:rsidRDefault="00B3086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3086B" w:rsidRPr="00AA03A9" w:rsidRDefault="00B3086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</w:t>
            </w:r>
          </w:p>
        </w:tc>
        <w:tc>
          <w:tcPr>
            <w:tcW w:w="3402" w:type="dxa"/>
          </w:tcPr>
          <w:p w:rsidR="00B3086B" w:rsidRPr="00AA03A9" w:rsidRDefault="00B3086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  <w:p w:rsidR="00B3086B" w:rsidRPr="00AA03A9" w:rsidRDefault="00B3086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3086B" w:rsidRPr="00AA03A9" w:rsidRDefault="00B3086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 </w:t>
            </w:r>
          </w:p>
        </w:tc>
      </w:tr>
      <w:tr w:rsidR="006F37E6" w:rsidRPr="00FE5682" w:rsidTr="00B9129D">
        <w:tc>
          <w:tcPr>
            <w:tcW w:w="3403" w:type="dxa"/>
          </w:tcPr>
          <w:p w:rsidR="006F37E6" w:rsidRPr="00FE5682" w:rsidRDefault="00B3086B" w:rsidP="00FE5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общения.</w:t>
            </w:r>
          </w:p>
          <w:p w:rsidR="006F37E6" w:rsidRPr="00FE5682" w:rsidRDefault="006F37E6" w:rsidP="00FE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447B" w:rsidRPr="00AA03A9" w:rsidRDefault="006F37E6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признаков общения.</w:t>
            </w:r>
          </w:p>
          <w:p w:rsidR="00B9447B" w:rsidRPr="00AA03A9" w:rsidRDefault="00B9447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Экспрессивно-мимические средства: улыбка, взгляд, выразительные движения, вокализация.</w:t>
            </w:r>
          </w:p>
          <w:p w:rsidR="006F37E6" w:rsidRPr="00AA03A9" w:rsidRDefault="00B9447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Жестовые средства общения</w:t>
            </w:r>
          </w:p>
        </w:tc>
        <w:tc>
          <w:tcPr>
            <w:tcW w:w="3402" w:type="dxa"/>
          </w:tcPr>
          <w:p w:rsidR="00B9447B" w:rsidRPr="00AA03A9" w:rsidRDefault="00B9447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признаков общения.</w:t>
            </w:r>
          </w:p>
          <w:p w:rsidR="00B9447B" w:rsidRPr="00AA03A9" w:rsidRDefault="00B9447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Экспрессивно-мимические средства: улыбка, взгляд, выразительные движения, вокализация.</w:t>
            </w:r>
          </w:p>
          <w:p w:rsidR="006F37E6" w:rsidRPr="00AA03A9" w:rsidRDefault="00B9447B" w:rsidP="00AA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Жестовые средства общения </w:t>
            </w:r>
          </w:p>
        </w:tc>
      </w:tr>
      <w:tr w:rsidR="00B9447B" w:rsidRPr="00FE5682" w:rsidTr="00B9129D">
        <w:tc>
          <w:tcPr>
            <w:tcW w:w="3403" w:type="dxa"/>
          </w:tcPr>
          <w:p w:rsidR="00B9447B" w:rsidRPr="00FE5682" w:rsidRDefault="00B9447B" w:rsidP="00FE5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общения с взрослыми</w:t>
            </w:r>
            <w:r w:rsidR="00B3086B"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9447B" w:rsidRPr="00A536A0" w:rsidRDefault="00B9447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общения с взрослыми.</w:t>
            </w:r>
          </w:p>
          <w:p w:rsidR="00B9447B" w:rsidRPr="00A536A0" w:rsidRDefault="00B9447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 взрослым.</w:t>
            </w:r>
          </w:p>
          <w:p w:rsidR="00B9447B" w:rsidRPr="00A536A0" w:rsidRDefault="00B9447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 по образцу взрослого (под контролем).</w:t>
            </w:r>
          </w:p>
        </w:tc>
        <w:tc>
          <w:tcPr>
            <w:tcW w:w="3402" w:type="dxa"/>
          </w:tcPr>
          <w:p w:rsidR="00B9447B" w:rsidRPr="00A536A0" w:rsidRDefault="00B9447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общения с взрослыми.</w:t>
            </w:r>
          </w:p>
          <w:p w:rsidR="00B9447B" w:rsidRPr="00A536A0" w:rsidRDefault="00B9447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 взрослым.</w:t>
            </w:r>
          </w:p>
          <w:p w:rsidR="00B9447B" w:rsidRPr="00A536A0" w:rsidRDefault="00B9447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 по образцу взрослого (под контролем).</w:t>
            </w:r>
          </w:p>
          <w:p w:rsidR="00B9447B" w:rsidRPr="00FE5682" w:rsidRDefault="00B9447B" w:rsidP="00FE5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47B" w:rsidRPr="00FE5682" w:rsidTr="00B9129D">
        <w:tc>
          <w:tcPr>
            <w:tcW w:w="3403" w:type="dxa"/>
            <w:tcBorders>
              <w:bottom w:val="single" w:sz="4" w:space="0" w:color="auto"/>
            </w:tcBorders>
          </w:tcPr>
          <w:p w:rsidR="00B9447B" w:rsidRPr="00FE5682" w:rsidRDefault="00B9447B" w:rsidP="00FE5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 общения </w:t>
            </w:r>
            <w:proofErr w:type="gramStart"/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447B" w:rsidRPr="00FE5682" w:rsidRDefault="00FE5682" w:rsidP="00FE5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9447B"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верстниками</w:t>
            </w:r>
            <w:r w:rsidR="00B3086B"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9447B" w:rsidRPr="00A536A0" w:rsidRDefault="00B9447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общения со сверстниками.</w:t>
            </w:r>
          </w:p>
          <w:p w:rsidR="00B9447B" w:rsidRPr="00A536A0" w:rsidRDefault="00B9447B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со сверстниками</w:t>
            </w:r>
            <w:r w:rsidR="00B3086B"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5682" w:rsidRPr="00A536A0" w:rsidRDefault="009764E6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со сверстниками при помощи взрослого.</w:t>
            </w:r>
          </w:p>
        </w:tc>
        <w:tc>
          <w:tcPr>
            <w:tcW w:w="3402" w:type="dxa"/>
          </w:tcPr>
          <w:p w:rsidR="009764E6" w:rsidRPr="00A536A0" w:rsidRDefault="009764E6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общения со сверстниками.</w:t>
            </w:r>
          </w:p>
          <w:p w:rsidR="009764E6" w:rsidRPr="00A536A0" w:rsidRDefault="009764E6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со сверстниками</w:t>
            </w:r>
            <w:r w:rsidR="00B3086B"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447B" w:rsidRPr="00A536A0" w:rsidRDefault="009764E6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со сверстниками при помощи взрослого.</w:t>
            </w:r>
          </w:p>
        </w:tc>
      </w:tr>
      <w:tr w:rsidR="00AA03A9" w:rsidRPr="00FE5682" w:rsidTr="00B9129D">
        <w:tc>
          <w:tcPr>
            <w:tcW w:w="3403" w:type="dxa"/>
            <w:tcBorders>
              <w:bottom w:val="single" w:sz="4" w:space="0" w:color="auto"/>
            </w:tcBorders>
          </w:tcPr>
          <w:p w:rsidR="00AA03A9" w:rsidRDefault="00AA03A9" w:rsidP="0013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Пассивный</w:t>
            </w:r>
            <w:r w:rsidRPr="00FE5682">
              <w:rPr>
                <w:rFonts w:ascii="Times New Roman" w:hAnsi="Times New Roman" w:cs="Times New Roman"/>
                <w:sz w:val="24"/>
                <w:szCs w:val="24"/>
              </w:rPr>
              <w:t xml:space="preserve">  словарь.</w:t>
            </w:r>
          </w:p>
          <w:p w:rsidR="00AA03A9" w:rsidRDefault="0078136E" w:rsidP="00B91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r w:rsidR="00AA03A9"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речевую инструкцию.</w:t>
            </w:r>
          </w:p>
          <w:p w:rsidR="00B9129D" w:rsidRPr="00B9129D" w:rsidRDefault="00B9129D" w:rsidP="00B91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03A9" w:rsidRPr="00B9129D" w:rsidRDefault="00AA03A9" w:rsidP="00B91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Реагирует на свое имя, </w:t>
            </w: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 простую просьбу (дай, на), запрет. </w:t>
            </w:r>
          </w:p>
          <w:p w:rsidR="00AA03A9" w:rsidRPr="00B9129D" w:rsidRDefault="00AA03A9" w:rsidP="00B91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Показывает  называемые предметы, части тела.</w:t>
            </w:r>
          </w:p>
          <w:p w:rsidR="00AA03A9" w:rsidRPr="00B9129D" w:rsidRDefault="00AA03A9" w:rsidP="00B91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выполняет просьбы связанные с ориентировкой в пространстве.</w:t>
            </w:r>
          </w:p>
          <w:p w:rsidR="00AA03A9" w:rsidRPr="00B9129D" w:rsidRDefault="00AA03A9" w:rsidP="00B91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выполнять элементарные обобщения.</w:t>
            </w:r>
          </w:p>
        </w:tc>
        <w:tc>
          <w:tcPr>
            <w:tcW w:w="3402" w:type="dxa"/>
          </w:tcPr>
          <w:p w:rsidR="00AA03A9" w:rsidRPr="00130F5B" w:rsidRDefault="00AA03A9" w:rsidP="00AA03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0F5B">
              <w:rPr>
                <w:rFonts w:ascii="Times New Roman" w:hAnsi="Times New Roman" w:cs="Times New Roman"/>
              </w:rPr>
              <w:t xml:space="preserve">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 xml:space="preserve"> нет,  частично,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B9129D" w:rsidRDefault="00B9129D" w:rsidP="00AA03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A9" w:rsidRDefault="00AA03A9" w:rsidP="00AA03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Да,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>нет,  частично, с помощью</w:t>
            </w:r>
          </w:p>
          <w:p w:rsidR="00B9129D" w:rsidRDefault="00B9129D" w:rsidP="00B91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03A9" w:rsidRPr="00130F5B" w:rsidRDefault="00AA03A9" w:rsidP="00B91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0F5B">
              <w:rPr>
                <w:rFonts w:ascii="Times New Roman" w:hAnsi="Times New Roman" w:cs="Times New Roman"/>
              </w:rPr>
              <w:t xml:space="preserve">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 xml:space="preserve"> нет,  частично, с помощью</w:t>
            </w:r>
          </w:p>
          <w:p w:rsidR="00AA03A9" w:rsidRPr="00130F5B" w:rsidRDefault="00AA03A9" w:rsidP="00B91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0F5B">
              <w:rPr>
                <w:rFonts w:ascii="Times New Roman" w:hAnsi="Times New Roman" w:cs="Times New Roman"/>
              </w:rPr>
              <w:t xml:space="preserve">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 xml:space="preserve"> нет,  частично, с помощью</w:t>
            </w:r>
          </w:p>
          <w:p w:rsidR="00AA03A9" w:rsidRDefault="00AA03A9" w:rsidP="00AA03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29D" w:rsidRDefault="00B9129D" w:rsidP="00AA03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29D" w:rsidRPr="00AA03A9" w:rsidRDefault="00AA03A9" w:rsidP="00B912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0F5B">
              <w:rPr>
                <w:rFonts w:ascii="Times New Roman" w:hAnsi="Times New Roman" w:cs="Times New Roman"/>
              </w:rPr>
              <w:t xml:space="preserve">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 xml:space="preserve"> нет,  частично, с помощью</w:t>
            </w:r>
          </w:p>
        </w:tc>
        <w:tc>
          <w:tcPr>
            <w:tcW w:w="3402" w:type="dxa"/>
          </w:tcPr>
          <w:p w:rsidR="00AA03A9" w:rsidRPr="00130F5B" w:rsidRDefault="00AA03A9" w:rsidP="002A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129D">
              <w:rPr>
                <w:rFonts w:ascii="Times New Roman" w:hAnsi="Times New Roman" w:cs="Times New Roman"/>
                <w:sz w:val="24"/>
                <w:szCs w:val="24"/>
              </w:rPr>
              <w:t xml:space="preserve"> нет,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частично, </w:t>
            </w:r>
            <w:r w:rsidR="00B912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B9129D" w:rsidRDefault="00B9129D" w:rsidP="002A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A9" w:rsidRDefault="00AA03A9" w:rsidP="002A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Да,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>нет,  частично, с помощью</w:t>
            </w:r>
          </w:p>
          <w:p w:rsidR="00B9129D" w:rsidRDefault="00B9129D" w:rsidP="00B91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03A9" w:rsidRPr="00130F5B" w:rsidRDefault="00AA03A9" w:rsidP="00B91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0F5B">
              <w:rPr>
                <w:rFonts w:ascii="Times New Roman" w:hAnsi="Times New Roman" w:cs="Times New Roman"/>
              </w:rPr>
              <w:t xml:space="preserve">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 xml:space="preserve"> нет,  частично, с помощью</w:t>
            </w:r>
          </w:p>
          <w:p w:rsidR="00AA03A9" w:rsidRDefault="00AA03A9" w:rsidP="00B91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0F5B">
              <w:rPr>
                <w:rFonts w:ascii="Times New Roman" w:hAnsi="Times New Roman" w:cs="Times New Roman"/>
              </w:rPr>
              <w:t xml:space="preserve">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 xml:space="preserve"> нет,  частично, с помощью</w:t>
            </w:r>
          </w:p>
          <w:p w:rsidR="00B9129D" w:rsidRDefault="00B9129D" w:rsidP="00B91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9D" w:rsidRDefault="00B9129D" w:rsidP="00B912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29D" w:rsidRPr="00AA03A9" w:rsidRDefault="00B9129D" w:rsidP="00B91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0F5B">
              <w:rPr>
                <w:rFonts w:ascii="Times New Roman" w:hAnsi="Times New Roman" w:cs="Times New Roman"/>
              </w:rPr>
              <w:t xml:space="preserve"> </w:t>
            </w:r>
            <w:r w:rsidRPr="00130F5B">
              <w:rPr>
                <w:rFonts w:ascii="Times New Roman" w:hAnsi="Times New Roman" w:cs="Times New Roman"/>
                <w:sz w:val="24"/>
                <w:szCs w:val="24"/>
              </w:rPr>
              <w:t xml:space="preserve"> нет,  частично, с помощью</w:t>
            </w:r>
          </w:p>
        </w:tc>
      </w:tr>
      <w:tr w:rsidR="00B9129D" w:rsidRPr="00FE5682" w:rsidTr="00B9129D"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B9129D" w:rsidRPr="00A536A0" w:rsidRDefault="00B9129D" w:rsidP="00A536A0">
            <w:pPr>
              <w:pStyle w:val="a3"/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словарь.</w:t>
            </w:r>
          </w:p>
        </w:tc>
        <w:tc>
          <w:tcPr>
            <w:tcW w:w="3402" w:type="dxa"/>
          </w:tcPr>
          <w:p w:rsidR="00B9129D" w:rsidRPr="00B9129D" w:rsidRDefault="00B9129D" w:rsidP="00B91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проявляет речевой активности.</w:t>
            </w:r>
          </w:p>
          <w:p w:rsidR="00B9129D" w:rsidRPr="00B9129D" w:rsidRDefault="00B9129D" w:rsidP="00B91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Монотонно кричит, произносит только гласные, согласные.</w:t>
            </w:r>
          </w:p>
          <w:p w:rsidR="00B9129D" w:rsidRPr="00B9129D" w:rsidRDefault="00B9129D" w:rsidP="00B91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Смотрит в рот, на губы взрослого, произносит слоги, слова с     искаженной структурой.</w:t>
            </w:r>
          </w:p>
          <w:p w:rsidR="00B9129D" w:rsidRPr="00B9129D" w:rsidRDefault="00B9129D" w:rsidP="00B91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Произносит слоги по подражанию. </w:t>
            </w:r>
          </w:p>
          <w:p w:rsidR="00B9129D" w:rsidRPr="00A536A0" w:rsidRDefault="00B9129D" w:rsidP="00A5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 себя, родителей (мама, папа), некоторые предметы, животных, действия.</w:t>
            </w:r>
          </w:p>
        </w:tc>
        <w:tc>
          <w:tcPr>
            <w:tcW w:w="3402" w:type="dxa"/>
          </w:tcPr>
          <w:p w:rsidR="00B9129D" w:rsidRPr="00B9129D" w:rsidRDefault="00B9129D" w:rsidP="009F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проявляет речевой активности.</w:t>
            </w:r>
          </w:p>
          <w:p w:rsidR="00B9129D" w:rsidRPr="00B9129D" w:rsidRDefault="00B9129D" w:rsidP="009F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Монотонно кричит, произносит только гласные, согласные.</w:t>
            </w:r>
          </w:p>
          <w:p w:rsidR="00B9129D" w:rsidRPr="00B9129D" w:rsidRDefault="00B9129D" w:rsidP="009F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Смотрит в рот, на губы взрослого, произносит слоги, слова с     искаженной структурой.</w:t>
            </w:r>
          </w:p>
          <w:p w:rsidR="00B9129D" w:rsidRPr="00B9129D" w:rsidRDefault="00B9129D" w:rsidP="009F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Произносит слоги по подражанию. </w:t>
            </w:r>
          </w:p>
          <w:p w:rsidR="00B9129D" w:rsidRPr="00A536A0" w:rsidRDefault="00B9129D" w:rsidP="009F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 себя, родителей (мама, папа), некоторые предметы, животных, действия.</w:t>
            </w:r>
          </w:p>
        </w:tc>
      </w:tr>
    </w:tbl>
    <w:p w:rsidR="004A6711" w:rsidRDefault="004A6711" w:rsidP="00FE5682">
      <w:pPr>
        <w:spacing w:after="0" w:line="240" w:lineRule="auto"/>
      </w:pPr>
    </w:p>
    <w:sectPr w:rsidR="004A6711" w:rsidSect="00A3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91"/>
    <w:multiLevelType w:val="hybridMultilevel"/>
    <w:tmpl w:val="2F20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2D51"/>
    <w:multiLevelType w:val="hybridMultilevel"/>
    <w:tmpl w:val="87F656BC"/>
    <w:lvl w:ilvl="0" w:tplc="AC34C3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1D237315"/>
    <w:multiLevelType w:val="hybridMultilevel"/>
    <w:tmpl w:val="770EF75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916"/>
    <w:multiLevelType w:val="hybridMultilevel"/>
    <w:tmpl w:val="084A640A"/>
    <w:lvl w:ilvl="0" w:tplc="AC34C3BC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BE94104"/>
    <w:multiLevelType w:val="hybridMultilevel"/>
    <w:tmpl w:val="F22E93F0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757"/>
    <w:multiLevelType w:val="hybridMultilevel"/>
    <w:tmpl w:val="129C50DE"/>
    <w:lvl w:ilvl="0" w:tplc="AC34C3B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B6F4598"/>
    <w:multiLevelType w:val="hybridMultilevel"/>
    <w:tmpl w:val="139ED7D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A0BE0"/>
    <w:multiLevelType w:val="hybridMultilevel"/>
    <w:tmpl w:val="6F78ABFC"/>
    <w:lvl w:ilvl="0" w:tplc="AC34C3BC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0A52CE8"/>
    <w:multiLevelType w:val="hybridMultilevel"/>
    <w:tmpl w:val="81C4E124"/>
    <w:lvl w:ilvl="0" w:tplc="AC34C3B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5E93E53"/>
    <w:multiLevelType w:val="hybridMultilevel"/>
    <w:tmpl w:val="6FEC3EC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C14DE"/>
    <w:multiLevelType w:val="hybridMultilevel"/>
    <w:tmpl w:val="94784B0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B5974"/>
    <w:multiLevelType w:val="hybridMultilevel"/>
    <w:tmpl w:val="F8D8069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02B40"/>
    <w:multiLevelType w:val="hybridMultilevel"/>
    <w:tmpl w:val="FE360040"/>
    <w:lvl w:ilvl="0" w:tplc="AC34C3BC">
      <w:start w:val="1"/>
      <w:numFmt w:val="bullet"/>
      <w:lvlText w:val="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69907B70"/>
    <w:multiLevelType w:val="hybridMultilevel"/>
    <w:tmpl w:val="AB36A434"/>
    <w:lvl w:ilvl="0" w:tplc="AC34C3BC">
      <w:start w:val="1"/>
      <w:numFmt w:val="bullet"/>
      <w:lvlText w:val="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71DF4033"/>
    <w:multiLevelType w:val="hybridMultilevel"/>
    <w:tmpl w:val="2A543FC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B3A"/>
    <w:rsid w:val="00020892"/>
    <w:rsid w:val="00080E2F"/>
    <w:rsid w:val="000923C3"/>
    <w:rsid w:val="000D0822"/>
    <w:rsid w:val="00130F5B"/>
    <w:rsid w:val="00386AEC"/>
    <w:rsid w:val="004A6711"/>
    <w:rsid w:val="005D2A52"/>
    <w:rsid w:val="00631A00"/>
    <w:rsid w:val="00694B3A"/>
    <w:rsid w:val="006F37E6"/>
    <w:rsid w:val="0078136E"/>
    <w:rsid w:val="007B41D8"/>
    <w:rsid w:val="00810FDC"/>
    <w:rsid w:val="008D439E"/>
    <w:rsid w:val="0092011E"/>
    <w:rsid w:val="009764E6"/>
    <w:rsid w:val="00A316F9"/>
    <w:rsid w:val="00A536A0"/>
    <w:rsid w:val="00AA03A9"/>
    <w:rsid w:val="00AC17D4"/>
    <w:rsid w:val="00B3086B"/>
    <w:rsid w:val="00B9129D"/>
    <w:rsid w:val="00B9447B"/>
    <w:rsid w:val="00BF49E3"/>
    <w:rsid w:val="00CB7611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3A"/>
    <w:pPr>
      <w:ind w:left="720"/>
      <w:contextualSpacing/>
    </w:pPr>
  </w:style>
  <w:style w:type="paragraph" w:customStyle="1" w:styleId="a4">
    <w:name w:val="Содержимое таблицы"/>
    <w:basedOn w:val="a"/>
    <w:rsid w:val="00694B3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2017-12-26T02:23:00Z</cp:lastPrinted>
  <dcterms:created xsi:type="dcterms:W3CDTF">2017-12-21T05:36:00Z</dcterms:created>
  <dcterms:modified xsi:type="dcterms:W3CDTF">2018-08-29T04:59:00Z</dcterms:modified>
</cp:coreProperties>
</file>